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4CD1E" w14:textId="77777777" w:rsidR="00E96DCF" w:rsidRPr="003C2106" w:rsidRDefault="008E6918" w:rsidP="00E96DCF">
      <w:pPr>
        <w:pStyle w:val="Botschaft"/>
        <w:jc w:val="right"/>
      </w:pPr>
      <w:sdt>
        <w:sdtPr>
          <w:alias w:val="Lieu"/>
          <w:tag w:val="Ort"/>
          <w:id w:val="-1343780712"/>
          <w:placeholder>
            <w:docPart w:val="1A574BD36FE84E0B928723C048B8BFD4"/>
          </w:placeholder>
          <w:showingPlcHdr/>
        </w:sdtPr>
        <w:sdtEndPr/>
        <w:sdtContent>
          <w:r w:rsidR="003C2106">
            <w:rPr>
              <w:rStyle w:val="Platzhaltertext"/>
              <w:vanish w:val="0"/>
            </w:rPr>
            <w:t>Lieu</w:t>
          </w:r>
        </w:sdtContent>
      </w:sdt>
      <w:r w:rsidR="003C2106">
        <w:t xml:space="preserve">, </w:t>
      </w:r>
      <w:sdt>
        <w:sdtPr>
          <w:alias w:val="Date"/>
          <w:tag w:val="Datum"/>
          <w:id w:val="910048222"/>
          <w:placeholder>
            <w:docPart w:val="A4FC6C1365FB40E097F6765DC1E0B28A"/>
          </w:placeholder>
          <w:showingPlcHdr/>
          <w:date>
            <w:dateFormat w:val="dd.MM.yyyy"/>
            <w:lid w:val="fr-CH"/>
            <w:storeMappedDataAs w:val="dateTime"/>
            <w:calendar w:val="gregorian"/>
          </w:date>
        </w:sdtPr>
        <w:sdtEndPr/>
        <w:sdtContent>
          <w:r w:rsidR="003C2106">
            <w:rPr>
              <w:rStyle w:val="Platzhaltertext"/>
              <w:vanish w:val="0"/>
            </w:rPr>
            <w:t>Date</w:t>
          </w:r>
        </w:sdtContent>
      </w:sdt>
    </w:p>
    <w:p w14:paraId="3A6DB7BD" w14:textId="77777777" w:rsidR="004924B0" w:rsidRPr="003C2106" w:rsidRDefault="004924B0" w:rsidP="00E96DCF">
      <w:pPr>
        <w:pStyle w:val="Botschaft"/>
        <w:jc w:val="right"/>
      </w:pPr>
    </w:p>
    <w:p w14:paraId="1E2E9E36" w14:textId="77777777" w:rsidR="004924B0" w:rsidRPr="003C2106" w:rsidRDefault="004924B0" w:rsidP="00E96DCF">
      <w:pPr>
        <w:pStyle w:val="Botschaft"/>
        <w:jc w:val="right"/>
      </w:pPr>
    </w:p>
    <w:p w14:paraId="7D783B34" w14:textId="77777777" w:rsidR="00E96DCF" w:rsidRPr="003C2106" w:rsidRDefault="00C077A1" w:rsidP="004924B0">
      <w:pPr>
        <w:rPr>
          <w:b/>
          <w:bCs/>
          <w:sz w:val="28"/>
          <w:szCs w:val="28"/>
        </w:rPr>
      </w:pPr>
      <w:r>
        <w:rPr>
          <w:b/>
          <w:sz w:val="28"/>
        </w:rPr>
        <w:t>Expertise interdisciplinaire (évaluation consensuelle)</w:t>
      </w:r>
    </w:p>
    <w:p w14:paraId="088445EF" w14:textId="77777777" w:rsidR="004924B0" w:rsidRPr="003C2106" w:rsidRDefault="004924B0" w:rsidP="00E96DCF">
      <w:pPr>
        <w:pStyle w:val="Botschaft"/>
      </w:pPr>
    </w:p>
    <w:p w14:paraId="557BA808" w14:textId="77777777" w:rsidR="00E96DCF" w:rsidRPr="003C2106" w:rsidRDefault="00E96DCF" w:rsidP="00E96DCF">
      <w:pPr>
        <w:pStyle w:val="Botschaft"/>
      </w:pPr>
      <w:r>
        <w:t>Personne assurée :</w:t>
      </w:r>
    </w:p>
    <w:p w14:paraId="03EA1C51" w14:textId="77777777" w:rsidR="00E96DCF" w:rsidRPr="003C2106" w:rsidRDefault="00E96DCF" w:rsidP="00E96DCF">
      <w:pPr>
        <w:pStyle w:val="Botschaft"/>
      </w:pPr>
      <w:r>
        <w:t>N° de sinistre :</w:t>
      </w:r>
    </w:p>
    <w:p w14:paraId="474D07FF" w14:textId="77777777" w:rsidR="00E96DCF" w:rsidRPr="003C2106" w:rsidRDefault="00E96DCF" w:rsidP="00E96DCF">
      <w:pPr>
        <w:pStyle w:val="Botschaft"/>
      </w:pPr>
    </w:p>
    <w:p w14:paraId="7138A0CB" w14:textId="77777777" w:rsidR="00BE1C04" w:rsidRPr="003C2106" w:rsidRDefault="00BE1C04" w:rsidP="00E96DCF">
      <w:pPr>
        <w:pStyle w:val="Botschaft"/>
      </w:pPr>
    </w:p>
    <w:p w14:paraId="247D7FD0" w14:textId="77777777" w:rsidR="00E96DCF" w:rsidRPr="003C2106" w:rsidRDefault="008E6918" w:rsidP="00E96DCF">
      <w:pPr>
        <w:pStyle w:val="Botschaft"/>
      </w:pPr>
      <w:sdt>
        <w:sdtPr>
          <w:alias w:val="Civilité"/>
          <w:tag w:val="Anrede"/>
          <w:id w:val="-500278587"/>
          <w:placeholder>
            <w:docPart w:val="A5922AE974A948298DF629B6841B0100"/>
          </w:placeholder>
          <w:dropDownList>
            <w:listItem w:displayText="Chère Madame," w:value="Sehr geehrte Frau"/>
            <w:listItem w:displayText="Cher Monsieur," w:value="Sehr geehrter Herr"/>
            <w:listItem w:displayText="Sélectionner la formule d’appel" w:value="Anrede auswählen"/>
          </w:dropDownList>
        </w:sdtPr>
        <w:sdtEndPr/>
        <w:sdtContent>
          <w:r w:rsidR="003C2106">
            <w:t>Chère Madame,</w:t>
          </w:r>
        </w:sdtContent>
      </w:sdt>
      <w:r w:rsidR="003C2106">
        <w:t xml:space="preserve"> </w:t>
      </w:r>
    </w:p>
    <w:p w14:paraId="7D9D0FF9" w14:textId="77777777" w:rsidR="004924B0" w:rsidRPr="003C2106" w:rsidRDefault="004924B0" w:rsidP="004924B0"/>
    <w:p w14:paraId="0D7AB341" w14:textId="77777777" w:rsidR="00BE1C04" w:rsidRPr="003C2106" w:rsidRDefault="00BE1C04" w:rsidP="004924B0"/>
    <w:p w14:paraId="373B7864" w14:textId="77777777" w:rsidR="00BE1C04" w:rsidRPr="003C2106" w:rsidRDefault="00BE1C04" w:rsidP="004924B0"/>
    <w:p w14:paraId="7F865B82" w14:textId="77777777" w:rsidR="00E96DCF" w:rsidRPr="003C2106" w:rsidRDefault="000A2281" w:rsidP="004924B0">
      <w:pPr>
        <w:rPr>
          <w:b/>
          <w:bCs/>
          <w:sz w:val="24"/>
          <w:szCs w:val="24"/>
        </w:rPr>
      </w:pPr>
      <w:r>
        <w:rPr>
          <w:b/>
          <w:sz w:val="24"/>
        </w:rPr>
        <w:t>Situation initiale</w:t>
      </w:r>
    </w:p>
    <w:sdt>
      <w:sdtPr>
        <w:alias w:val="Contexte"/>
        <w:tag w:val="Eingabe"/>
        <w:id w:val="-765158325"/>
        <w:placeholder>
          <w:docPart w:val="766D24D2886F43CBB502F951FC9FB762"/>
        </w:placeholder>
        <w:showingPlcHdr/>
      </w:sdtPr>
      <w:sdtEndPr/>
      <w:sdtContent>
        <w:p w14:paraId="6071797E" w14:textId="77777777" w:rsidR="00E96DCF" w:rsidRPr="003C2106" w:rsidRDefault="009E770D" w:rsidP="00E96DCF">
          <w:r>
            <w:rPr>
              <w:color w:val="808080" w:themeColor="background1" w:themeShade="80"/>
            </w:rPr>
            <w:t>Motif de l’expertise, cadre juridique, problème médico-assurantiel.</w:t>
          </w:r>
          <w:r>
            <w:rPr>
              <w:color w:val="808080" w:themeColor="background1" w:themeShade="80"/>
            </w:rPr>
            <w:br/>
            <w:t>Base de l’expertise : dossier, documents d’imagerie, examen par l’expert 1 à la date, par l’expert 2 à la date, par l’expert 3 à la date, langue/interprète</w:t>
          </w:r>
        </w:p>
      </w:sdtContent>
    </w:sdt>
    <w:p w14:paraId="7C4ECCEF" w14:textId="77777777" w:rsidR="009E770D" w:rsidRPr="003C2106" w:rsidRDefault="009E770D" w:rsidP="009E770D"/>
    <w:p w14:paraId="7618D7D2" w14:textId="77777777" w:rsidR="009E770D" w:rsidRPr="003C2106" w:rsidRDefault="00921CBF" w:rsidP="009E770D">
      <w:r>
        <w:t xml:space="preserve">Date de réception du mandat d’expertise : </w:t>
      </w:r>
      <w:sdt>
        <w:sdtPr>
          <w:id w:val="-1554609136"/>
          <w:placeholder>
            <w:docPart w:val="A34E37CEC01E4191A0CBCCDCC1EFC195"/>
          </w:placeholder>
          <w:showingPlcHdr/>
          <w:date>
            <w:dateFormat w:val="dd.MM.yyyy"/>
            <w:lid w:val="fr-CH"/>
            <w:storeMappedDataAs w:val="dateTime"/>
            <w:calendar w:val="gregorian"/>
          </w:date>
        </w:sdtPr>
        <w:sdtEndPr/>
        <w:sdtContent>
          <w:r>
            <w:rPr>
              <w:rStyle w:val="Platzhaltertext"/>
              <w:vanish w:val="0"/>
            </w:rPr>
            <w:t>Date</w:t>
          </w:r>
        </w:sdtContent>
      </w:sdt>
    </w:p>
    <w:p w14:paraId="321C7BD1" w14:textId="77777777" w:rsidR="00921CBF" w:rsidRPr="003C2106" w:rsidRDefault="00921CBF" w:rsidP="009E770D">
      <w:r>
        <w:t xml:space="preserve">Date de finalisation de l’expertise : </w:t>
      </w:r>
      <w:sdt>
        <w:sdtPr>
          <w:id w:val="-530194826"/>
          <w:placeholder>
            <w:docPart w:val="506D62DB037D48EB8F0B32C26E6CA6D9"/>
          </w:placeholder>
          <w:showingPlcHdr/>
          <w:date>
            <w:dateFormat w:val="dd.MM.yyyy"/>
            <w:lid w:val="fr-CH"/>
            <w:storeMappedDataAs w:val="dateTime"/>
            <w:calendar w:val="gregorian"/>
          </w:date>
        </w:sdtPr>
        <w:sdtEndPr/>
        <w:sdtContent>
          <w:r>
            <w:rPr>
              <w:rStyle w:val="Platzhaltertext"/>
              <w:vanish w:val="0"/>
            </w:rPr>
            <w:t>Date</w:t>
          </w:r>
        </w:sdtContent>
      </w:sdt>
    </w:p>
    <w:p w14:paraId="09C6C364" w14:textId="77777777" w:rsidR="009E770D" w:rsidRPr="003C2106" w:rsidRDefault="009E770D" w:rsidP="009E770D">
      <w:pPr>
        <w:pStyle w:val="Botschaft"/>
      </w:pPr>
    </w:p>
    <w:sdt>
      <w:sdtPr>
        <w:rPr>
          <w:rFonts w:ascii="Verdana" w:eastAsiaTheme="minorHAnsi" w:hAnsi="Verdana" w:cstheme="minorBidi"/>
          <w:color w:val="auto"/>
          <w:sz w:val="20"/>
          <w:szCs w:val="22"/>
          <w:lang w:eastAsia="en-US"/>
        </w:rPr>
        <w:id w:val="-76823761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9428B3A" w14:textId="77777777" w:rsidR="00921CBF" w:rsidRPr="003C2106" w:rsidRDefault="00921CBF">
          <w:pPr>
            <w:pStyle w:val="Inhaltsverzeichnisberschrift"/>
            <w:rPr>
              <w:rFonts w:ascii="Verdana" w:hAnsi="Verdana"/>
              <w:b/>
              <w:color w:val="auto"/>
              <w:sz w:val="24"/>
            </w:rPr>
          </w:pPr>
          <w:r>
            <w:rPr>
              <w:rFonts w:ascii="Verdana" w:hAnsi="Verdana"/>
              <w:b/>
              <w:color w:val="auto"/>
              <w:sz w:val="24"/>
            </w:rPr>
            <w:t>Sommaire</w:t>
          </w:r>
        </w:p>
        <w:p w14:paraId="2D6A131B" w14:textId="74358249" w:rsidR="00761E6B" w:rsidRDefault="00921CBF">
          <w:pPr>
            <w:pStyle w:val="Verzeichnis1"/>
            <w:tabs>
              <w:tab w:val="right" w:pos="9062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de-CH" w:eastAsia="de-CH"/>
              <w14:ligatures w14:val="standardContextual"/>
            </w:rPr>
          </w:pPr>
          <w:r w:rsidRPr="003C2106">
            <w:fldChar w:fldCharType="begin"/>
          </w:r>
          <w:r w:rsidRPr="003C2106">
            <w:instrText xml:space="preserve"> TOC \o "1-3" \h \z \u </w:instrText>
          </w:r>
          <w:r w:rsidRPr="003C2106">
            <w:fldChar w:fldCharType="separate"/>
          </w:r>
          <w:hyperlink w:anchor="_Toc208309001" w:history="1">
            <w:r w:rsidR="00761E6B" w:rsidRPr="00696399">
              <w:rPr>
                <w:rStyle w:val="Hyperlink"/>
                <w:noProof/>
              </w:rPr>
              <w:t>1. Évaluation interdisciplinaire consensuelle</w:t>
            </w:r>
            <w:r w:rsidR="00761E6B">
              <w:rPr>
                <w:noProof/>
                <w:webHidden/>
              </w:rPr>
              <w:tab/>
            </w:r>
            <w:r w:rsidR="00761E6B">
              <w:rPr>
                <w:noProof/>
                <w:webHidden/>
              </w:rPr>
              <w:fldChar w:fldCharType="begin"/>
            </w:r>
            <w:r w:rsidR="00761E6B">
              <w:rPr>
                <w:noProof/>
                <w:webHidden/>
              </w:rPr>
              <w:instrText xml:space="preserve"> PAGEREF _Toc208309001 \h </w:instrText>
            </w:r>
            <w:r w:rsidR="00761E6B">
              <w:rPr>
                <w:noProof/>
                <w:webHidden/>
              </w:rPr>
            </w:r>
            <w:r w:rsidR="00761E6B">
              <w:rPr>
                <w:noProof/>
                <w:webHidden/>
              </w:rPr>
              <w:fldChar w:fldCharType="separate"/>
            </w:r>
            <w:r w:rsidR="00761E6B">
              <w:rPr>
                <w:noProof/>
                <w:webHidden/>
              </w:rPr>
              <w:t>2</w:t>
            </w:r>
            <w:r w:rsidR="00761E6B">
              <w:rPr>
                <w:noProof/>
                <w:webHidden/>
              </w:rPr>
              <w:fldChar w:fldCharType="end"/>
            </w:r>
          </w:hyperlink>
        </w:p>
        <w:p w14:paraId="596BB738" w14:textId="3AAC0D3B" w:rsidR="00761E6B" w:rsidRDefault="00761E6B">
          <w:pPr>
            <w:pStyle w:val="Verzeichnis2"/>
            <w:tabs>
              <w:tab w:val="right" w:pos="9062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de-CH" w:eastAsia="de-CH"/>
              <w14:ligatures w14:val="standardContextual"/>
            </w:rPr>
          </w:pPr>
          <w:hyperlink w:anchor="_Toc208309002" w:history="1">
            <w:r w:rsidRPr="00696399">
              <w:rPr>
                <w:rStyle w:val="Hyperlink"/>
                <w:noProof/>
              </w:rPr>
              <w:t>1.1 Conclusions des expertises spécialisées individuelles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_Toc208309002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60B2F7" w14:textId="74806A81" w:rsidR="00761E6B" w:rsidRDefault="00761E6B">
          <w:pPr>
            <w:pStyle w:val="Verzeichnis3"/>
            <w:tabs>
              <w:tab w:val="right" w:pos="9062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de-CH" w:eastAsia="de-CH"/>
              <w14:ligatures w14:val="standardContextual"/>
            </w:rPr>
          </w:pPr>
          <w:hyperlink w:anchor="_Toc208309003" w:history="1">
            <w:r w:rsidRPr="00696399">
              <w:rPr>
                <w:rStyle w:val="Hyperlink"/>
                <w:noProof/>
              </w:rPr>
              <w:t>1.1.1 Expertise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_Toc208309003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BE7C7B" w14:textId="1CB2D942" w:rsidR="00761E6B" w:rsidRDefault="00761E6B">
          <w:pPr>
            <w:pStyle w:val="Verzeichnis3"/>
            <w:tabs>
              <w:tab w:val="right" w:pos="9062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de-CH" w:eastAsia="de-CH"/>
              <w14:ligatures w14:val="standardContextual"/>
            </w:rPr>
          </w:pPr>
          <w:hyperlink w:anchor="_Toc208309004" w:history="1">
            <w:r w:rsidRPr="00696399">
              <w:rPr>
                <w:rStyle w:val="Hyperlink"/>
                <w:noProof/>
              </w:rPr>
              <w:t>1.1.2 Expertise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_Toc208309004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BA50DB" w14:textId="4686AE00" w:rsidR="00761E6B" w:rsidRDefault="00761E6B">
          <w:pPr>
            <w:pStyle w:val="Verzeichnis3"/>
            <w:tabs>
              <w:tab w:val="right" w:pos="9062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de-CH" w:eastAsia="de-CH"/>
              <w14:ligatures w14:val="standardContextual"/>
            </w:rPr>
          </w:pPr>
          <w:hyperlink w:anchor="_Toc208309005" w:history="1">
            <w:r w:rsidRPr="00696399">
              <w:rPr>
                <w:rStyle w:val="Hyperlink"/>
                <w:noProof/>
              </w:rPr>
              <w:t>1.1.3 Expertise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_Toc208309005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BC90B1" w14:textId="7A0B5CB4" w:rsidR="00761E6B" w:rsidRDefault="00761E6B">
          <w:pPr>
            <w:pStyle w:val="Verzeichnis2"/>
            <w:tabs>
              <w:tab w:val="right" w:pos="9062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de-CH" w:eastAsia="de-CH"/>
              <w14:ligatures w14:val="standardContextual"/>
            </w:rPr>
          </w:pPr>
          <w:hyperlink w:anchor="_Toc208309006" w:history="1">
            <w:r w:rsidRPr="00696399">
              <w:rPr>
                <w:rStyle w:val="Hyperlink"/>
                <w:noProof/>
              </w:rPr>
              <w:t>1.2 Évaluation interdisciplinaire de la causalité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_Toc208309006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079372" w14:textId="3DB63529" w:rsidR="00761E6B" w:rsidRDefault="00761E6B">
          <w:pPr>
            <w:pStyle w:val="Verzeichnis2"/>
            <w:tabs>
              <w:tab w:val="right" w:pos="9062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de-CH" w:eastAsia="de-CH"/>
              <w14:ligatures w14:val="standardContextual"/>
            </w:rPr>
          </w:pPr>
          <w:hyperlink w:anchor="_Toc208309007" w:history="1">
            <w:r w:rsidRPr="00696399">
              <w:rPr>
                <w:rStyle w:val="Hyperlink"/>
                <w:noProof/>
              </w:rPr>
              <w:t>1.3 Discussion des évaluations médicales antérieures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_Toc208309007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B03849" w14:textId="473BBDBC" w:rsidR="00761E6B" w:rsidRDefault="00761E6B">
          <w:pPr>
            <w:pStyle w:val="Verzeichnis2"/>
            <w:tabs>
              <w:tab w:val="right" w:pos="9062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de-CH" w:eastAsia="de-CH"/>
              <w14:ligatures w14:val="standardContextual"/>
            </w:rPr>
          </w:pPr>
          <w:hyperlink w:anchor="_Toc208309008" w:history="1">
            <w:r w:rsidRPr="00696399">
              <w:rPr>
                <w:rStyle w:val="Hyperlink"/>
                <w:noProof/>
              </w:rPr>
              <w:t>1.4 Diagnostics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_Toc208309008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6C0105" w14:textId="1D0B2F58" w:rsidR="00761E6B" w:rsidRDefault="00761E6B">
          <w:pPr>
            <w:pStyle w:val="Verzeichnis2"/>
            <w:tabs>
              <w:tab w:val="right" w:pos="9062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de-CH" w:eastAsia="de-CH"/>
              <w14:ligatures w14:val="standardContextual"/>
            </w:rPr>
          </w:pPr>
          <w:hyperlink w:anchor="_Toc208309009" w:history="1">
            <w:r w:rsidRPr="00696399">
              <w:rPr>
                <w:rStyle w:val="Hyperlink"/>
                <w:noProof/>
              </w:rPr>
              <w:t>1.4.1 En lien avec l’accident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_Toc208309009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6FCEA5" w14:textId="6DA38EB6" w:rsidR="00761E6B" w:rsidRDefault="00761E6B">
          <w:pPr>
            <w:pStyle w:val="Verzeichnis2"/>
            <w:tabs>
              <w:tab w:val="right" w:pos="9062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de-CH" w:eastAsia="de-CH"/>
              <w14:ligatures w14:val="standardContextual"/>
            </w:rPr>
          </w:pPr>
          <w:hyperlink w:anchor="_Toc208309010" w:history="1">
            <w:r w:rsidRPr="00696399">
              <w:rPr>
                <w:rStyle w:val="Hyperlink"/>
                <w:noProof/>
              </w:rPr>
              <w:t>1.4.2 Sans lien avec l’accident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_Toc208309010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5761C5" w14:textId="36F24F0E" w:rsidR="00761E6B" w:rsidRDefault="00761E6B">
          <w:pPr>
            <w:pStyle w:val="Verzeichnis1"/>
            <w:tabs>
              <w:tab w:val="right" w:pos="9062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de-CH" w:eastAsia="de-CH"/>
              <w14:ligatures w14:val="standardContextual"/>
            </w:rPr>
          </w:pPr>
          <w:hyperlink w:anchor="_Toc208309011" w:history="1">
            <w:r w:rsidRPr="00696399">
              <w:rPr>
                <w:rStyle w:val="Hyperlink"/>
                <w:noProof/>
              </w:rPr>
              <w:t>2. Réponse aux questions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_Toc208309011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4E68AB" w14:textId="21C6DF24" w:rsidR="00761E6B" w:rsidRDefault="00761E6B">
          <w:pPr>
            <w:pStyle w:val="Verzeichnis1"/>
            <w:tabs>
              <w:tab w:val="right" w:pos="9062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de-CH" w:eastAsia="de-CH"/>
              <w14:ligatures w14:val="standardContextual"/>
            </w:rPr>
          </w:pPr>
          <w:hyperlink w:anchor="_Toc208309012" w:history="1">
            <w:r w:rsidRPr="00696399">
              <w:rPr>
                <w:rStyle w:val="Hyperlink"/>
                <w:noProof/>
              </w:rPr>
              <w:t>5. Littérature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_Toc208309012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BF92E5" w14:textId="61123CC0" w:rsidR="00921CBF" w:rsidRPr="003C2106" w:rsidRDefault="00921CBF">
          <w:r w:rsidRPr="003C2106">
            <w:fldChar w:fldCharType="end"/>
          </w:r>
        </w:p>
      </w:sdtContent>
    </w:sdt>
    <w:p w14:paraId="71731290" w14:textId="77777777" w:rsidR="00E96DCF" w:rsidRPr="003C2106" w:rsidRDefault="00917AF0" w:rsidP="001D1872">
      <w:pPr>
        <w:pStyle w:val="berschrift1"/>
      </w:pPr>
      <w:bookmarkStart w:id="0" w:name="_Toc208309001"/>
      <w:r>
        <w:lastRenderedPageBreak/>
        <w:t>1. Évaluation interdisciplinaire consensuelle</w:t>
      </w:r>
      <w:bookmarkEnd w:id="0"/>
    </w:p>
    <w:p w14:paraId="669C0111" w14:textId="77777777" w:rsidR="001D1872" w:rsidRPr="003C2106" w:rsidRDefault="00917AF0" w:rsidP="00CF5EE0">
      <w:pPr>
        <w:pStyle w:val="berschrift2"/>
      </w:pPr>
      <w:bookmarkStart w:id="1" w:name="_Toc208309002"/>
      <w:r>
        <w:t>1.1 Conclusions des expertises spécialisées individuelles</w:t>
      </w:r>
      <w:bookmarkEnd w:id="1"/>
    </w:p>
    <w:p w14:paraId="09E1D29A" w14:textId="77777777" w:rsidR="00917AF0" w:rsidRPr="003C2106" w:rsidRDefault="00917AF0" w:rsidP="00917AF0">
      <w:pPr>
        <w:pStyle w:val="berschrift3"/>
      </w:pPr>
      <w:bookmarkStart w:id="2" w:name="_Toc208309003"/>
      <w:r>
        <w:t>1.1.1 Expertise 1</w:t>
      </w:r>
      <w:bookmarkEnd w:id="2"/>
    </w:p>
    <w:p w14:paraId="3759273A" w14:textId="77777777" w:rsidR="00917AF0" w:rsidRPr="003C2106" w:rsidRDefault="00917AF0" w:rsidP="00917AF0">
      <w:pPr>
        <w:pStyle w:val="berschrift3"/>
      </w:pPr>
      <w:bookmarkStart w:id="3" w:name="_Toc208309004"/>
      <w:r>
        <w:t>1.1.2 Expertise 2</w:t>
      </w:r>
      <w:bookmarkEnd w:id="3"/>
    </w:p>
    <w:p w14:paraId="7242A845" w14:textId="77777777" w:rsidR="00917AF0" w:rsidRPr="003C2106" w:rsidRDefault="00917AF0" w:rsidP="00917AF0">
      <w:pPr>
        <w:pStyle w:val="berschrift3"/>
      </w:pPr>
      <w:bookmarkStart w:id="4" w:name="_Toc208309005"/>
      <w:r>
        <w:t>1.1.3 Expertise 3</w:t>
      </w:r>
      <w:bookmarkEnd w:id="4"/>
    </w:p>
    <w:p w14:paraId="023E54DC" w14:textId="77777777" w:rsidR="00BC1549" w:rsidRPr="003C2106" w:rsidRDefault="00917AF0" w:rsidP="0035454B">
      <w:pPr>
        <w:pStyle w:val="berschrift2"/>
      </w:pPr>
      <w:bookmarkStart w:id="5" w:name="_Toc208309006"/>
      <w:r>
        <w:t>1.2 Évaluation interdisciplinaire de la causalité</w:t>
      </w:r>
      <w:bookmarkEnd w:id="5"/>
    </w:p>
    <w:p w14:paraId="2C4A1DB7" w14:textId="77777777" w:rsidR="00CF5EE0" w:rsidRPr="003C2106" w:rsidRDefault="00917AF0" w:rsidP="00CF5EE0">
      <w:pPr>
        <w:pStyle w:val="berschrift2"/>
      </w:pPr>
      <w:bookmarkStart w:id="6" w:name="_Toc208309007"/>
      <w:r>
        <w:t>1.3 Discussion des évaluations médicales antérieures</w:t>
      </w:r>
      <w:bookmarkEnd w:id="6"/>
    </w:p>
    <w:p w14:paraId="3262CC40" w14:textId="77777777" w:rsidR="00CF5EE0" w:rsidRPr="003C2106" w:rsidRDefault="00917AF0" w:rsidP="00CF5EE0">
      <w:pPr>
        <w:pStyle w:val="berschrift2"/>
      </w:pPr>
      <w:bookmarkStart w:id="7" w:name="_Toc208309008"/>
      <w:r>
        <w:t>1.4 Diagnostics</w:t>
      </w:r>
      <w:bookmarkEnd w:id="7"/>
    </w:p>
    <w:p w14:paraId="13428AC5" w14:textId="77777777" w:rsidR="00CF5EE0" w:rsidRPr="003C2106" w:rsidRDefault="00917AF0" w:rsidP="00CF5EE0">
      <w:pPr>
        <w:pStyle w:val="berschrift2"/>
      </w:pPr>
      <w:bookmarkStart w:id="8" w:name="_Toc208309009"/>
      <w:r>
        <w:t>1.4.1 En lien avec l’accident</w:t>
      </w:r>
      <w:bookmarkEnd w:id="8"/>
    </w:p>
    <w:p w14:paraId="7AD26108" w14:textId="77777777" w:rsidR="00CF5EE0" w:rsidRPr="003C2106" w:rsidRDefault="00917AF0" w:rsidP="00CF5EE0">
      <w:pPr>
        <w:pStyle w:val="berschrift2"/>
      </w:pPr>
      <w:bookmarkStart w:id="9" w:name="_Toc208309010"/>
      <w:r>
        <w:t>1.4.2 Sans lien avec l’accident</w:t>
      </w:r>
      <w:bookmarkEnd w:id="9"/>
    </w:p>
    <w:p w14:paraId="73E17C52" w14:textId="77777777" w:rsidR="00E96DCF" w:rsidRPr="003C2106" w:rsidRDefault="00917AF0" w:rsidP="00E96DCF">
      <w:pPr>
        <w:pStyle w:val="berschrift1"/>
      </w:pPr>
      <w:bookmarkStart w:id="10" w:name="_Toc208309011"/>
      <w:r>
        <w:t>2. Réponse aux questions</w:t>
      </w:r>
      <w:bookmarkEnd w:id="10"/>
    </w:p>
    <w:sdt>
      <w:sdtPr>
        <w:alias w:val="Question"/>
        <w:tag w:val="Fragestellung"/>
        <w:id w:val="-109895604"/>
        <w:placeholder>
          <w:docPart w:val="FAA71A69E5424EE0A7D361AEACE1EFE5"/>
        </w:placeholder>
        <w:showingPlcHdr/>
        <w15:color w:val="FF0000"/>
        <w:text w:multiLine="1"/>
      </w:sdtPr>
      <w:sdtEndPr/>
      <w:sdtContent>
        <w:p w14:paraId="2C6B3EEA" w14:textId="77777777" w:rsidR="00E96DCF" w:rsidRPr="003C2106" w:rsidRDefault="00E96DCF" w:rsidP="00E96DCF">
          <w:pPr>
            <w:pStyle w:val="Kursiv"/>
          </w:pPr>
          <w:r>
            <w:rPr>
              <w:rStyle w:val="Platzhaltertext"/>
              <w:vanish w:val="0"/>
            </w:rPr>
            <w:t>Question</w:t>
          </w:r>
        </w:p>
      </w:sdtContent>
    </w:sdt>
    <w:sdt>
      <w:sdtPr>
        <w:alias w:val="Réponse"/>
        <w:tag w:val="Antwort"/>
        <w:id w:val="-1860031950"/>
        <w:placeholder>
          <w:docPart w:val="0B28EE70287D4F2A803B426E66F8627C"/>
        </w:placeholder>
        <w:showingPlcHdr/>
        <w15:color w:val="FF0000"/>
        <w:text w:multiLine="1"/>
      </w:sdtPr>
      <w:sdtEndPr/>
      <w:sdtContent>
        <w:p w14:paraId="29596ADB" w14:textId="77777777" w:rsidR="00E96DCF" w:rsidRPr="003C2106" w:rsidRDefault="00E96DCF" w:rsidP="00E96DCF">
          <w:pPr>
            <w:pStyle w:val="Botschaft"/>
          </w:pPr>
          <w:r>
            <w:rPr>
              <w:rStyle w:val="Platzhaltertext"/>
              <w:vanish w:val="0"/>
            </w:rPr>
            <w:t>Réponse</w:t>
          </w:r>
        </w:p>
      </w:sdtContent>
    </w:sdt>
    <w:p w14:paraId="666510D9" w14:textId="77777777" w:rsidR="00E96DCF" w:rsidRPr="003C2106" w:rsidRDefault="00E96DCF" w:rsidP="00E96DCF">
      <w:pPr>
        <w:pStyle w:val="Botschaft"/>
      </w:pPr>
    </w:p>
    <w:sdt>
      <w:sdtPr>
        <w:alias w:val="Question"/>
        <w:tag w:val="Fragestellung"/>
        <w:id w:val="1727562703"/>
        <w:placeholder>
          <w:docPart w:val="9DDABEBFAD3C4FA18B841B8AF2DFBDEC"/>
        </w:placeholder>
        <w:showingPlcHdr/>
        <w15:color w:val="FF0000"/>
        <w:text w:multiLine="1"/>
      </w:sdtPr>
      <w:sdtEndPr/>
      <w:sdtContent>
        <w:p w14:paraId="4E444500" w14:textId="77777777" w:rsidR="00E96DCF" w:rsidRPr="003C2106" w:rsidRDefault="00E96DCF" w:rsidP="00E96DCF">
          <w:pPr>
            <w:pStyle w:val="Kursiv"/>
          </w:pPr>
          <w:r>
            <w:rPr>
              <w:rStyle w:val="Platzhaltertext"/>
              <w:vanish w:val="0"/>
            </w:rPr>
            <w:t>Question</w:t>
          </w:r>
        </w:p>
      </w:sdtContent>
    </w:sdt>
    <w:sdt>
      <w:sdtPr>
        <w:alias w:val="Réponse"/>
        <w:tag w:val="Antwort"/>
        <w:id w:val="-1860107240"/>
        <w:placeholder>
          <w:docPart w:val="4F78C12EE30B4F46A77AB5631F1DA242"/>
        </w:placeholder>
        <w:showingPlcHdr/>
        <w15:color w:val="FF0000"/>
        <w:text w:multiLine="1"/>
      </w:sdtPr>
      <w:sdtEndPr/>
      <w:sdtContent>
        <w:p w14:paraId="2C17E79E" w14:textId="77777777" w:rsidR="00E96DCF" w:rsidRPr="003C2106" w:rsidRDefault="00E96DCF" w:rsidP="00E96DCF">
          <w:pPr>
            <w:pStyle w:val="Botschaft"/>
          </w:pPr>
          <w:r>
            <w:rPr>
              <w:rStyle w:val="Platzhaltertext"/>
              <w:vanish w:val="0"/>
            </w:rPr>
            <w:t>Réponse</w:t>
          </w:r>
        </w:p>
      </w:sdtContent>
    </w:sdt>
    <w:p w14:paraId="2C1D7157" w14:textId="77777777" w:rsidR="00E96DCF" w:rsidRPr="003C2106" w:rsidRDefault="00E96DCF" w:rsidP="00E96DCF">
      <w:pPr>
        <w:pStyle w:val="Botschaft"/>
      </w:pPr>
    </w:p>
    <w:sdt>
      <w:sdtPr>
        <w:alias w:val="Question"/>
        <w:tag w:val="Fragestellung"/>
        <w:id w:val="1006635984"/>
        <w:placeholder>
          <w:docPart w:val="B63FF7940D624F4594F62AD756321CEF"/>
        </w:placeholder>
        <w:showingPlcHdr/>
        <w15:color w:val="FF0000"/>
        <w:text w:multiLine="1"/>
      </w:sdtPr>
      <w:sdtEndPr/>
      <w:sdtContent>
        <w:p w14:paraId="0091E163" w14:textId="77777777" w:rsidR="00E96DCF" w:rsidRPr="003C2106" w:rsidRDefault="00E96DCF" w:rsidP="00E96DCF">
          <w:pPr>
            <w:pStyle w:val="Kursiv"/>
          </w:pPr>
          <w:r>
            <w:rPr>
              <w:rStyle w:val="Platzhaltertext"/>
              <w:vanish w:val="0"/>
            </w:rPr>
            <w:t>Question</w:t>
          </w:r>
        </w:p>
      </w:sdtContent>
    </w:sdt>
    <w:sdt>
      <w:sdtPr>
        <w:alias w:val="Réponse"/>
        <w:tag w:val="Antwort"/>
        <w:id w:val="-762536023"/>
        <w:placeholder>
          <w:docPart w:val="AAECC56FA64B43D6A50F883FF14A2F96"/>
        </w:placeholder>
        <w:showingPlcHdr/>
        <w15:color w:val="FF0000"/>
        <w:text w:multiLine="1"/>
      </w:sdtPr>
      <w:sdtEndPr/>
      <w:sdtContent>
        <w:p w14:paraId="77805114" w14:textId="77777777" w:rsidR="00E96DCF" w:rsidRPr="003C2106" w:rsidRDefault="00E96DCF" w:rsidP="00E96DCF">
          <w:pPr>
            <w:pStyle w:val="Botschaft"/>
          </w:pPr>
          <w:r>
            <w:rPr>
              <w:rStyle w:val="Platzhaltertext"/>
              <w:vanish w:val="0"/>
            </w:rPr>
            <w:t>Réponse</w:t>
          </w:r>
        </w:p>
      </w:sdtContent>
    </w:sdt>
    <w:p w14:paraId="10B35C5D" w14:textId="77777777" w:rsidR="007F05C5" w:rsidRPr="003C2106" w:rsidRDefault="007F05C5"/>
    <w:p w14:paraId="4BEB109C" w14:textId="77777777" w:rsidR="00CF5EE0" w:rsidRPr="003C2106" w:rsidRDefault="00CF5EE0">
      <w:pPr>
        <w:rPr>
          <w:b/>
          <w:bCs/>
        </w:rPr>
      </w:pPr>
      <w:r>
        <w:rPr>
          <w:b/>
        </w:rPr>
        <w:t>Signature de l’expert 1</w:t>
      </w:r>
    </w:p>
    <w:p w14:paraId="13E90CB0" w14:textId="77777777" w:rsidR="00917AF0" w:rsidRPr="003C2106" w:rsidRDefault="00917AF0">
      <w:pPr>
        <w:rPr>
          <w:b/>
          <w:bCs/>
        </w:rPr>
      </w:pPr>
    </w:p>
    <w:p w14:paraId="6E987182" w14:textId="77777777" w:rsidR="00917AF0" w:rsidRPr="003C2106" w:rsidRDefault="00917AF0">
      <w:pPr>
        <w:rPr>
          <w:b/>
          <w:bCs/>
        </w:rPr>
      </w:pPr>
      <w:r>
        <w:rPr>
          <w:b/>
        </w:rPr>
        <w:t>Signature de l’expert 2</w:t>
      </w:r>
    </w:p>
    <w:p w14:paraId="6947838E" w14:textId="77777777" w:rsidR="00917AF0" w:rsidRPr="003C2106" w:rsidRDefault="00917AF0">
      <w:pPr>
        <w:rPr>
          <w:b/>
          <w:bCs/>
        </w:rPr>
      </w:pPr>
    </w:p>
    <w:p w14:paraId="778EDE30" w14:textId="77777777" w:rsidR="00917AF0" w:rsidRPr="003C2106" w:rsidRDefault="00917AF0">
      <w:pPr>
        <w:rPr>
          <w:b/>
          <w:bCs/>
        </w:rPr>
      </w:pPr>
      <w:r>
        <w:rPr>
          <w:b/>
        </w:rPr>
        <w:t>Signature de l’expert 3</w:t>
      </w:r>
    </w:p>
    <w:p w14:paraId="3EEEBE17" w14:textId="77777777" w:rsidR="00CF5EE0" w:rsidRPr="003C2106" w:rsidRDefault="00CF5EE0" w:rsidP="00CF5EE0">
      <w:pPr>
        <w:pStyle w:val="berschrift1"/>
      </w:pPr>
      <w:bookmarkStart w:id="11" w:name="_Toc208309012"/>
      <w:r>
        <w:t>5. Littérature</w:t>
      </w:r>
      <w:bookmarkEnd w:id="11"/>
    </w:p>
    <w:sectPr w:rsidR="00CF5EE0" w:rsidRPr="003C2106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7E87B" w14:textId="77777777" w:rsidR="00004C11" w:rsidRDefault="00004C11" w:rsidP="00E96DCF">
      <w:pPr>
        <w:spacing w:line="240" w:lineRule="auto"/>
      </w:pPr>
      <w:r>
        <w:separator/>
      </w:r>
    </w:p>
  </w:endnote>
  <w:endnote w:type="continuationSeparator" w:id="0">
    <w:p w14:paraId="6CDE6D3D" w14:textId="77777777" w:rsidR="00004C11" w:rsidRDefault="00004C11" w:rsidP="00E96D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18782936"/>
      <w:docPartObj>
        <w:docPartGallery w:val="Page Numbers (Bottom of Page)"/>
        <w:docPartUnique/>
      </w:docPartObj>
    </w:sdtPr>
    <w:sdtEndPr/>
    <w:sdtContent>
      <w:p w14:paraId="56C129FE" w14:textId="77777777" w:rsidR="00E96DCF" w:rsidRDefault="00E96DCF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74D302" w14:textId="77777777" w:rsidR="00E96DCF" w:rsidRDefault="00E96DC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6A3AA" w14:textId="77777777" w:rsidR="00004C11" w:rsidRDefault="00004C11" w:rsidP="00E96DCF">
      <w:pPr>
        <w:spacing w:line="240" w:lineRule="auto"/>
      </w:pPr>
      <w:r>
        <w:separator/>
      </w:r>
    </w:p>
  </w:footnote>
  <w:footnote w:type="continuationSeparator" w:id="0">
    <w:p w14:paraId="72EF172A" w14:textId="77777777" w:rsidR="00004C11" w:rsidRDefault="00004C11" w:rsidP="00E96D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D4A54" w14:textId="77777777" w:rsidR="00E96DCF" w:rsidRDefault="00E96DCF">
    <w:pPr>
      <w:pStyle w:val="Kopfzeile"/>
    </w:pPr>
    <w:r>
      <w:t>En-tête</w:t>
    </w:r>
  </w:p>
  <w:p w14:paraId="10394DCA" w14:textId="77777777" w:rsidR="00E96DCF" w:rsidRDefault="00E96DC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1857D6"/>
    <w:multiLevelType w:val="hybridMultilevel"/>
    <w:tmpl w:val="DC08D46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7347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C11"/>
    <w:rsid w:val="00004C11"/>
    <w:rsid w:val="0001529A"/>
    <w:rsid w:val="00035690"/>
    <w:rsid w:val="00054C4B"/>
    <w:rsid w:val="000A2281"/>
    <w:rsid w:val="000A7E03"/>
    <w:rsid w:val="000B39AD"/>
    <w:rsid w:val="000D4C1D"/>
    <w:rsid w:val="00101710"/>
    <w:rsid w:val="00106B07"/>
    <w:rsid w:val="00114DF3"/>
    <w:rsid w:val="001230AC"/>
    <w:rsid w:val="00130078"/>
    <w:rsid w:val="00176D9E"/>
    <w:rsid w:val="001B2A82"/>
    <w:rsid w:val="001C5D13"/>
    <w:rsid w:val="001D1872"/>
    <w:rsid w:val="001D6793"/>
    <w:rsid w:val="00224385"/>
    <w:rsid w:val="00235EC1"/>
    <w:rsid w:val="00257A4E"/>
    <w:rsid w:val="002743C7"/>
    <w:rsid w:val="002762DA"/>
    <w:rsid w:val="00284FA6"/>
    <w:rsid w:val="00293E44"/>
    <w:rsid w:val="002E744D"/>
    <w:rsid w:val="003342F9"/>
    <w:rsid w:val="0035454B"/>
    <w:rsid w:val="0036446A"/>
    <w:rsid w:val="003C2106"/>
    <w:rsid w:val="00421E9D"/>
    <w:rsid w:val="00442088"/>
    <w:rsid w:val="00447255"/>
    <w:rsid w:val="00454C31"/>
    <w:rsid w:val="00463671"/>
    <w:rsid w:val="00465D0B"/>
    <w:rsid w:val="00491480"/>
    <w:rsid w:val="004924B0"/>
    <w:rsid w:val="004A274C"/>
    <w:rsid w:val="004F4685"/>
    <w:rsid w:val="004F5C72"/>
    <w:rsid w:val="005031CA"/>
    <w:rsid w:val="005770E9"/>
    <w:rsid w:val="00597492"/>
    <w:rsid w:val="005A2686"/>
    <w:rsid w:val="005C48A5"/>
    <w:rsid w:val="005D0C70"/>
    <w:rsid w:val="00632F2A"/>
    <w:rsid w:val="0065301B"/>
    <w:rsid w:val="00682596"/>
    <w:rsid w:val="006D786C"/>
    <w:rsid w:val="00746C60"/>
    <w:rsid w:val="00761E6B"/>
    <w:rsid w:val="0076550F"/>
    <w:rsid w:val="00767D1B"/>
    <w:rsid w:val="00777DF9"/>
    <w:rsid w:val="007C116A"/>
    <w:rsid w:val="007D22E3"/>
    <w:rsid w:val="007D5EF4"/>
    <w:rsid w:val="007F05C5"/>
    <w:rsid w:val="007F3062"/>
    <w:rsid w:val="008102CC"/>
    <w:rsid w:val="00815F41"/>
    <w:rsid w:val="00824F61"/>
    <w:rsid w:val="0083528F"/>
    <w:rsid w:val="00855BE2"/>
    <w:rsid w:val="0089700C"/>
    <w:rsid w:val="008A5467"/>
    <w:rsid w:val="008B5EA6"/>
    <w:rsid w:val="008C52C7"/>
    <w:rsid w:val="008E6918"/>
    <w:rsid w:val="0090443D"/>
    <w:rsid w:val="009044B6"/>
    <w:rsid w:val="00917AF0"/>
    <w:rsid w:val="00921CBF"/>
    <w:rsid w:val="00934E7C"/>
    <w:rsid w:val="00981A64"/>
    <w:rsid w:val="009B5055"/>
    <w:rsid w:val="009C7DB2"/>
    <w:rsid w:val="009E770D"/>
    <w:rsid w:val="009F7D1B"/>
    <w:rsid w:val="00A540A0"/>
    <w:rsid w:val="00A95394"/>
    <w:rsid w:val="00AA24CD"/>
    <w:rsid w:val="00AA731F"/>
    <w:rsid w:val="00AB3DBC"/>
    <w:rsid w:val="00AD4730"/>
    <w:rsid w:val="00AF2789"/>
    <w:rsid w:val="00B0253F"/>
    <w:rsid w:val="00B14598"/>
    <w:rsid w:val="00B17ED4"/>
    <w:rsid w:val="00B65C80"/>
    <w:rsid w:val="00B73BBE"/>
    <w:rsid w:val="00B8735E"/>
    <w:rsid w:val="00BC1549"/>
    <w:rsid w:val="00BE1C04"/>
    <w:rsid w:val="00C077A1"/>
    <w:rsid w:val="00C25578"/>
    <w:rsid w:val="00C363A1"/>
    <w:rsid w:val="00C3770C"/>
    <w:rsid w:val="00C40B4B"/>
    <w:rsid w:val="00C84285"/>
    <w:rsid w:val="00CA21F2"/>
    <w:rsid w:val="00CD4086"/>
    <w:rsid w:val="00CE750D"/>
    <w:rsid w:val="00CF5EE0"/>
    <w:rsid w:val="00D10339"/>
    <w:rsid w:val="00D348F1"/>
    <w:rsid w:val="00D4390E"/>
    <w:rsid w:val="00D5382B"/>
    <w:rsid w:val="00D67197"/>
    <w:rsid w:val="00D70D85"/>
    <w:rsid w:val="00D7792B"/>
    <w:rsid w:val="00DB207C"/>
    <w:rsid w:val="00DB58CA"/>
    <w:rsid w:val="00DC14CC"/>
    <w:rsid w:val="00DE0E98"/>
    <w:rsid w:val="00DF21D6"/>
    <w:rsid w:val="00E23B3A"/>
    <w:rsid w:val="00E263E9"/>
    <w:rsid w:val="00E432A0"/>
    <w:rsid w:val="00E96DCF"/>
    <w:rsid w:val="00ED49E4"/>
    <w:rsid w:val="00F040B6"/>
    <w:rsid w:val="00F35106"/>
    <w:rsid w:val="00F46E36"/>
    <w:rsid w:val="00F7174D"/>
    <w:rsid w:val="00F71E08"/>
    <w:rsid w:val="00F73243"/>
    <w:rsid w:val="00F976B2"/>
    <w:rsid w:val="00FB4602"/>
    <w:rsid w:val="00FD3A9E"/>
    <w:rsid w:val="00FD67A7"/>
    <w:rsid w:val="00FE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56DBE96"/>
  <w15:chartTrackingRefBased/>
  <w15:docId w15:val="{4EBCFCD5-E3CA-4012-9DF1-814668754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96DCF"/>
    <w:pPr>
      <w:spacing w:after="0" w:line="300" w:lineRule="atLeast"/>
    </w:pPr>
    <w:rPr>
      <w:rFonts w:ascii="Verdana" w:hAnsi="Verdana"/>
      <w:sz w:val="20"/>
    </w:rPr>
  </w:style>
  <w:style w:type="paragraph" w:styleId="berschrift1">
    <w:name w:val="heading 1"/>
    <w:basedOn w:val="Standard"/>
    <w:next w:val="Botschaft"/>
    <w:link w:val="berschrift1Zchn"/>
    <w:uiPriority w:val="9"/>
    <w:qFormat/>
    <w:rsid w:val="00E96DCF"/>
    <w:pPr>
      <w:keepNext/>
      <w:keepLines/>
      <w:spacing w:before="480" w:after="240" w:line="240" w:lineRule="auto"/>
      <w:outlineLvl w:val="0"/>
    </w:pPr>
    <w:rPr>
      <w:rFonts w:eastAsiaTheme="majorEastAsia" w:cstheme="majorBidi"/>
      <w:b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21CBF"/>
    <w:pPr>
      <w:keepNext/>
      <w:keepLines/>
      <w:spacing w:before="40"/>
      <w:outlineLvl w:val="1"/>
    </w:pPr>
    <w:rPr>
      <w:rFonts w:eastAsiaTheme="majorEastAsia" w:cstheme="majorBidi"/>
      <w:b/>
      <w:sz w:val="2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432A0"/>
    <w:pPr>
      <w:keepNext/>
      <w:keepLines/>
      <w:spacing w:before="40"/>
      <w:outlineLvl w:val="2"/>
    </w:pPr>
    <w:rPr>
      <w:rFonts w:eastAsiaTheme="majorEastAsia" w:cstheme="majorBidi"/>
      <w:b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96DCF"/>
    <w:rPr>
      <w:rFonts w:ascii="Verdana" w:eastAsiaTheme="majorEastAsia" w:hAnsi="Verdana" w:cstheme="majorBidi"/>
      <w:b/>
      <w:sz w:val="24"/>
      <w:szCs w:val="32"/>
    </w:rPr>
  </w:style>
  <w:style w:type="character" w:styleId="Platzhaltertext">
    <w:name w:val="Placeholder Text"/>
    <w:basedOn w:val="Absatz-Standardschriftart"/>
    <w:uiPriority w:val="99"/>
    <w:rsid w:val="00E96DCF"/>
    <w:rPr>
      <w:vanish/>
      <w:color w:val="808080" w:themeColor="background1" w:themeShade="80"/>
    </w:rPr>
  </w:style>
  <w:style w:type="paragraph" w:customStyle="1" w:styleId="Botschaft">
    <w:name w:val="Botschaft"/>
    <w:basedOn w:val="Standard"/>
    <w:qFormat/>
    <w:rsid w:val="00E96DCF"/>
  </w:style>
  <w:style w:type="paragraph" w:customStyle="1" w:styleId="Kursiv">
    <w:name w:val="Kursiv"/>
    <w:basedOn w:val="Botschaft"/>
    <w:qFormat/>
    <w:rsid w:val="00E96DCF"/>
    <w:pPr>
      <w:spacing w:after="120"/>
    </w:pPr>
    <w:rPr>
      <w:i/>
    </w:rPr>
  </w:style>
  <w:style w:type="paragraph" w:styleId="Kopfzeile">
    <w:name w:val="header"/>
    <w:basedOn w:val="Standard"/>
    <w:link w:val="KopfzeileZchn"/>
    <w:uiPriority w:val="99"/>
    <w:unhideWhenUsed/>
    <w:rsid w:val="00E96DCF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96DCF"/>
    <w:rPr>
      <w:rFonts w:ascii="Verdana" w:hAnsi="Verdana"/>
      <w:sz w:val="20"/>
    </w:rPr>
  </w:style>
  <w:style w:type="paragraph" w:styleId="Fuzeile">
    <w:name w:val="footer"/>
    <w:basedOn w:val="Standard"/>
    <w:link w:val="FuzeileZchn"/>
    <w:uiPriority w:val="99"/>
    <w:unhideWhenUsed/>
    <w:rsid w:val="00E96DCF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96DCF"/>
    <w:rPr>
      <w:rFonts w:ascii="Verdana" w:hAnsi="Verdana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921CBF"/>
    <w:pPr>
      <w:spacing w:before="240" w:after="0" w:line="259" w:lineRule="auto"/>
      <w:outlineLvl w:val="9"/>
    </w:pPr>
    <w:rPr>
      <w:rFonts w:asciiTheme="majorHAnsi" w:hAnsiTheme="majorHAnsi"/>
      <w:b w:val="0"/>
      <w:color w:val="2F5496" w:themeColor="accent1" w:themeShade="BF"/>
      <w:sz w:val="32"/>
      <w:lang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921CBF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921CBF"/>
    <w:rPr>
      <w:color w:val="0563C1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21CBF"/>
    <w:rPr>
      <w:rFonts w:ascii="Verdana" w:eastAsiaTheme="majorEastAsia" w:hAnsi="Verdana" w:cstheme="majorBidi"/>
      <w:b/>
      <w:szCs w:val="26"/>
    </w:rPr>
  </w:style>
  <w:style w:type="paragraph" w:styleId="Verzeichnis2">
    <w:name w:val="toc 2"/>
    <w:basedOn w:val="Standard"/>
    <w:next w:val="Standard"/>
    <w:autoRedefine/>
    <w:uiPriority w:val="39"/>
    <w:unhideWhenUsed/>
    <w:rsid w:val="004924B0"/>
    <w:pPr>
      <w:spacing w:after="100"/>
      <w:ind w:left="200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E432A0"/>
    <w:rPr>
      <w:rFonts w:ascii="Verdana" w:eastAsiaTheme="majorEastAsia" w:hAnsi="Verdana" w:cstheme="majorBidi"/>
      <w:b/>
      <w:szCs w:val="24"/>
    </w:rPr>
  </w:style>
  <w:style w:type="paragraph" w:styleId="Verzeichnis3">
    <w:name w:val="toc 3"/>
    <w:basedOn w:val="Standard"/>
    <w:next w:val="Standard"/>
    <w:autoRedefine/>
    <w:uiPriority w:val="39"/>
    <w:unhideWhenUsed/>
    <w:rsid w:val="001D1872"/>
    <w:pPr>
      <w:spacing w:after="100"/>
      <w:ind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si\Downloads\Vorlage_UVG_Konsens_G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A574BD36FE84E0B928723C048B8BF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EAB679-78F3-47CB-95D0-1EB6CB337806}"/>
      </w:docPartPr>
      <w:docPartBody>
        <w:p w:rsidR="00B446ED" w:rsidRDefault="00B446ED">
          <w:pPr>
            <w:pStyle w:val="1A574BD36FE84E0B928723C048B8BFD4"/>
          </w:pPr>
          <w:r>
            <w:rPr>
              <w:rStyle w:val="Platzhaltertext"/>
            </w:rPr>
            <w:t>Ort</w:t>
          </w:r>
        </w:p>
      </w:docPartBody>
    </w:docPart>
    <w:docPart>
      <w:docPartPr>
        <w:name w:val="A4FC6C1365FB40E097F6765DC1E0B2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4C53F3-CBB8-4CF1-B119-7B59C43DC2C5}"/>
      </w:docPartPr>
      <w:docPartBody>
        <w:p w:rsidR="00B446ED" w:rsidRDefault="00B446ED">
          <w:pPr>
            <w:pStyle w:val="A4FC6C1365FB40E097F6765DC1E0B28A"/>
          </w:pPr>
          <w:r w:rsidRPr="00DD6FBF">
            <w:rPr>
              <w:rStyle w:val="Platzhaltertext"/>
            </w:rPr>
            <w:t>Datum</w:t>
          </w:r>
        </w:p>
      </w:docPartBody>
    </w:docPart>
    <w:docPart>
      <w:docPartPr>
        <w:name w:val="A5922AE974A948298DF629B6841B01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229411-2E95-45BF-AB39-CE2168B1FA32}"/>
      </w:docPartPr>
      <w:docPartBody>
        <w:p w:rsidR="00B446ED" w:rsidRDefault="00B446ED">
          <w:pPr>
            <w:pStyle w:val="A5922AE974A948298DF629B6841B0100"/>
          </w:pPr>
          <w:r w:rsidRPr="00DD6FBF">
            <w:rPr>
              <w:rStyle w:val="Platzhaltertext"/>
            </w:rPr>
            <w:t>Wählen Sie ein Element aus.</w:t>
          </w:r>
        </w:p>
      </w:docPartBody>
    </w:docPart>
    <w:docPart>
      <w:docPartPr>
        <w:name w:val="766D24D2886F43CBB502F951FC9FB7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207902-1747-4E7D-A540-D82D7BB2FE47}"/>
      </w:docPartPr>
      <w:docPartBody>
        <w:p w:rsidR="00B446ED" w:rsidRDefault="00B446ED">
          <w:pPr>
            <w:pStyle w:val="766D24D2886F43CBB502F951FC9FB762"/>
          </w:pPr>
          <w:r>
            <w:rPr>
              <w:vanish/>
              <w:color w:val="808080" w:themeColor="background1" w:themeShade="80"/>
            </w:rPr>
            <w:t>Anlass zur Begutachtung</w:t>
          </w:r>
          <w:r w:rsidRPr="00566646">
            <w:rPr>
              <w:vanish/>
              <w:color w:val="808080" w:themeColor="background1" w:themeShade="80"/>
            </w:rPr>
            <w:t>, rechtlicher Rahmen</w:t>
          </w:r>
          <w:r>
            <w:rPr>
              <w:vanish/>
              <w:color w:val="808080" w:themeColor="background1" w:themeShade="80"/>
            </w:rPr>
            <w:t>, versicherungsmedizinisches Problem</w:t>
          </w:r>
          <w:r w:rsidRPr="00566646">
            <w:rPr>
              <w:vanish/>
              <w:color w:val="808080" w:themeColor="background1" w:themeShade="80"/>
            </w:rPr>
            <w:t>.</w:t>
          </w:r>
          <w:r>
            <w:rPr>
              <w:vanish/>
              <w:color w:val="808080" w:themeColor="background1" w:themeShade="80"/>
            </w:rPr>
            <w:br/>
            <w:t>Basis der Begutachtung: Akten, Bilddokumente, Untersuchung Experte 1 am Datum, Untersuchung Experte 2 am Datum, Untersuchung Experte 3 am Datum, Sprache/Dolmetscher</w:t>
          </w:r>
        </w:p>
      </w:docPartBody>
    </w:docPart>
    <w:docPart>
      <w:docPartPr>
        <w:name w:val="A34E37CEC01E4191A0CBCCDCC1EFC1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895D6A-2D2A-4F51-A9D7-EDE08FC4BE90}"/>
      </w:docPartPr>
      <w:docPartBody>
        <w:p w:rsidR="00B446ED" w:rsidRDefault="00B446ED">
          <w:pPr>
            <w:pStyle w:val="A34E37CEC01E4191A0CBCCDCC1EFC195"/>
          </w:pPr>
          <w:r w:rsidRPr="00DD6FBF">
            <w:rPr>
              <w:rStyle w:val="Platzhaltertext"/>
            </w:rPr>
            <w:t>Datum</w:t>
          </w:r>
        </w:p>
      </w:docPartBody>
    </w:docPart>
    <w:docPart>
      <w:docPartPr>
        <w:name w:val="506D62DB037D48EB8F0B32C26E6CA6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13DC57-F1C0-4B40-8B1C-2416D0662F7E}"/>
      </w:docPartPr>
      <w:docPartBody>
        <w:p w:rsidR="00B446ED" w:rsidRDefault="00B446ED">
          <w:pPr>
            <w:pStyle w:val="506D62DB037D48EB8F0B32C26E6CA6D9"/>
          </w:pPr>
          <w:r w:rsidRPr="00DD6FBF">
            <w:rPr>
              <w:rStyle w:val="Platzhaltertext"/>
            </w:rPr>
            <w:t>Datum</w:t>
          </w:r>
        </w:p>
      </w:docPartBody>
    </w:docPart>
    <w:docPart>
      <w:docPartPr>
        <w:name w:val="FAA71A69E5424EE0A7D361AEACE1EF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EB4788-DE2A-4DC4-8AE4-A1F669755F1B}"/>
      </w:docPartPr>
      <w:docPartBody>
        <w:p w:rsidR="00B446ED" w:rsidRDefault="00B446ED">
          <w:pPr>
            <w:pStyle w:val="FAA71A69E5424EE0A7D361AEACE1EFE5"/>
          </w:pPr>
          <w:r>
            <w:rPr>
              <w:rStyle w:val="Platzhaltertext"/>
            </w:rPr>
            <w:t>Fragestellung</w:t>
          </w:r>
        </w:p>
      </w:docPartBody>
    </w:docPart>
    <w:docPart>
      <w:docPartPr>
        <w:name w:val="0B28EE70287D4F2A803B426E66F862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239DEB-8FED-4D25-93CB-A48A16438DC9}"/>
      </w:docPartPr>
      <w:docPartBody>
        <w:p w:rsidR="00B446ED" w:rsidRDefault="00B446ED">
          <w:pPr>
            <w:pStyle w:val="0B28EE70287D4F2A803B426E66F8627C"/>
          </w:pPr>
          <w:r>
            <w:rPr>
              <w:rStyle w:val="Platzhaltertext"/>
            </w:rPr>
            <w:t>Antwort</w:t>
          </w:r>
        </w:p>
      </w:docPartBody>
    </w:docPart>
    <w:docPart>
      <w:docPartPr>
        <w:name w:val="9DDABEBFAD3C4FA18B841B8AF2DFBD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85D877-9BE7-481E-A557-1F9F980ADD9C}"/>
      </w:docPartPr>
      <w:docPartBody>
        <w:p w:rsidR="00B446ED" w:rsidRDefault="00B446ED">
          <w:pPr>
            <w:pStyle w:val="9DDABEBFAD3C4FA18B841B8AF2DFBDEC"/>
          </w:pPr>
          <w:r>
            <w:rPr>
              <w:rStyle w:val="Platzhaltertext"/>
            </w:rPr>
            <w:t>Fragestellung</w:t>
          </w:r>
        </w:p>
      </w:docPartBody>
    </w:docPart>
    <w:docPart>
      <w:docPartPr>
        <w:name w:val="4F78C12EE30B4F46A77AB5631F1DA2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80191D-21FF-4FEA-92C1-6149D6E13B7B}"/>
      </w:docPartPr>
      <w:docPartBody>
        <w:p w:rsidR="00B446ED" w:rsidRDefault="00B446ED">
          <w:pPr>
            <w:pStyle w:val="4F78C12EE30B4F46A77AB5631F1DA242"/>
          </w:pPr>
          <w:r>
            <w:rPr>
              <w:rStyle w:val="Platzhaltertext"/>
            </w:rPr>
            <w:t>Antwort</w:t>
          </w:r>
        </w:p>
      </w:docPartBody>
    </w:docPart>
    <w:docPart>
      <w:docPartPr>
        <w:name w:val="B63FF7940D624F4594F62AD756321C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AE8CAF-B36D-451A-A188-1B8CBF113442}"/>
      </w:docPartPr>
      <w:docPartBody>
        <w:p w:rsidR="00B446ED" w:rsidRDefault="00B446ED">
          <w:pPr>
            <w:pStyle w:val="B63FF7940D624F4594F62AD756321CEF"/>
          </w:pPr>
          <w:r>
            <w:rPr>
              <w:rStyle w:val="Platzhaltertext"/>
            </w:rPr>
            <w:t>Fragestellung</w:t>
          </w:r>
        </w:p>
      </w:docPartBody>
    </w:docPart>
    <w:docPart>
      <w:docPartPr>
        <w:name w:val="AAECC56FA64B43D6A50F883FF14A2F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2E31BC-BDDB-4A7B-9873-A6610D016305}"/>
      </w:docPartPr>
      <w:docPartBody>
        <w:p w:rsidR="00B446ED" w:rsidRDefault="00B446ED">
          <w:pPr>
            <w:pStyle w:val="AAECC56FA64B43D6A50F883FF14A2F96"/>
          </w:pPr>
          <w:r>
            <w:rPr>
              <w:rStyle w:val="Platzhaltertext"/>
            </w:rPr>
            <w:t>Antwort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6ED"/>
    <w:rsid w:val="00224385"/>
    <w:rsid w:val="00B446ED"/>
    <w:rsid w:val="00CD4086"/>
    <w:rsid w:val="00ED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rPr>
      <w:vanish/>
      <w:color w:val="808080" w:themeColor="background1" w:themeShade="80"/>
    </w:rPr>
  </w:style>
  <w:style w:type="paragraph" w:customStyle="1" w:styleId="1A574BD36FE84E0B928723C048B8BFD4">
    <w:name w:val="1A574BD36FE84E0B928723C048B8BFD4"/>
  </w:style>
  <w:style w:type="paragraph" w:customStyle="1" w:styleId="A4FC6C1365FB40E097F6765DC1E0B28A">
    <w:name w:val="A4FC6C1365FB40E097F6765DC1E0B28A"/>
  </w:style>
  <w:style w:type="paragraph" w:customStyle="1" w:styleId="A5922AE974A948298DF629B6841B0100">
    <w:name w:val="A5922AE974A948298DF629B6841B0100"/>
  </w:style>
  <w:style w:type="paragraph" w:customStyle="1" w:styleId="766D24D2886F43CBB502F951FC9FB762">
    <w:name w:val="766D24D2886F43CBB502F951FC9FB762"/>
  </w:style>
  <w:style w:type="paragraph" w:customStyle="1" w:styleId="A34E37CEC01E4191A0CBCCDCC1EFC195">
    <w:name w:val="A34E37CEC01E4191A0CBCCDCC1EFC195"/>
  </w:style>
  <w:style w:type="paragraph" w:customStyle="1" w:styleId="506D62DB037D48EB8F0B32C26E6CA6D9">
    <w:name w:val="506D62DB037D48EB8F0B32C26E6CA6D9"/>
  </w:style>
  <w:style w:type="paragraph" w:customStyle="1" w:styleId="FAA71A69E5424EE0A7D361AEACE1EFE5">
    <w:name w:val="FAA71A69E5424EE0A7D361AEACE1EFE5"/>
  </w:style>
  <w:style w:type="paragraph" w:customStyle="1" w:styleId="0B28EE70287D4F2A803B426E66F8627C">
    <w:name w:val="0B28EE70287D4F2A803B426E66F8627C"/>
  </w:style>
  <w:style w:type="paragraph" w:customStyle="1" w:styleId="9DDABEBFAD3C4FA18B841B8AF2DFBDEC">
    <w:name w:val="9DDABEBFAD3C4FA18B841B8AF2DFBDEC"/>
  </w:style>
  <w:style w:type="paragraph" w:customStyle="1" w:styleId="4F78C12EE30B4F46A77AB5631F1DA242">
    <w:name w:val="4F78C12EE30B4F46A77AB5631F1DA242"/>
  </w:style>
  <w:style w:type="paragraph" w:customStyle="1" w:styleId="B63FF7940D624F4594F62AD756321CEF">
    <w:name w:val="B63FF7940D624F4594F62AD756321CEF"/>
  </w:style>
  <w:style w:type="paragraph" w:customStyle="1" w:styleId="AAECC56FA64B43D6A50F883FF14A2F96">
    <w:name w:val="AAECC56FA64B43D6A50F883FF14A2F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MA.XSL" StyleName="AMA" Version="1"/>
</file>

<file path=customXml/itemProps1.xml><?xml version="1.0" encoding="utf-8"?>
<ds:datastoreItem xmlns:ds="http://schemas.openxmlformats.org/officeDocument/2006/customXml" ds:itemID="{04283101-B049-4C18-842B-0B6E13CAA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Vorlage_UVG_Konsens_GA.dotx</Template>
  <TotalTime>0</TotalTime>
  <Pages>2</Pages>
  <Words>301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 Sidler</dc:creator>
  <cp:keywords/>
  <dc:description/>
  <cp:lastModifiedBy>Céline Sidler</cp:lastModifiedBy>
  <cp:revision>2</cp:revision>
  <dcterms:created xsi:type="dcterms:W3CDTF">2025-09-09T09:16:00Z</dcterms:created>
  <dcterms:modified xsi:type="dcterms:W3CDTF">2025-09-09T09:16:00Z</dcterms:modified>
</cp:coreProperties>
</file>